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F35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4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CD5870" w:rsidRPr="00B76199" w:rsidRDefault="00DF05FF" w:rsidP="005D6D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AB2E9C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B2E9C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B2E9C">
        <w:rPr>
          <w:rFonts w:ascii="Times New Roman" w:eastAsia="Calibri" w:hAnsi="Times New Roman" w:cs="Times New Roman"/>
          <w:sz w:val="16"/>
          <w:szCs w:val="16"/>
        </w:rPr>
        <w:t>:</w:t>
      </w:r>
      <w:r w:rsidR="008129E1" w:rsidRPr="00AB2E9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B76199" w:rsidRPr="00B76199">
        <w:rPr>
          <w:rFonts w:ascii="Times New Roman" w:eastAsia="Calibri" w:hAnsi="Times New Roman" w:cs="Times New Roman"/>
          <w:sz w:val="16"/>
          <w:szCs w:val="16"/>
        </w:rPr>
        <w:t xml:space="preserve">Declarar de interés </w:t>
      </w:r>
      <w:r w:rsidR="005D6D55" w:rsidRPr="005D6D55">
        <w:rPr>
          <w:rFonts w:ascii="Times New Roman" w:eastAsia="Calibri" w:hAnsi="Times New Roman" w:cs="Times New Roman"/>
          <w:sz w:val="16"/>
          <w:szCs w:val="16"/>
        </w:rPr>
        <w:t>Municipal a las I Jornadas de Arqueología del Noroeste Argentino -Trayectorias, Diálogos y Saberes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76199" w:rsidRDefault="00B76199" w:rsidP="00A1072D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1072D" w:rsidRPr="0013318C" w:rsidRDefault="005D6D55" w:rsidP="005D6D55">
      <w:pPr>
        <w:tabs>
          <w:tab w:val="left" w:pos="5771"/>
        </w:tabs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D55">
        <w:rPr>
          <w:rFonts w:ascii="Times New Roman" w:eastAsia="Calibri" w:hAnsi="Times New Roman" w:cs="Times New Roman"/>
          <w:sz w:val="24"/>
          <w:szCs w:val="24"/>
        </w:rPr>
        <w:t>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6D55" w:rsidRPr="005D6D55" w:rsidRDefault="005D6D55" w:rsidP="005D6D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Que, a partir del 28 de marzo del presente año se desarrolla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5D6D55">
        <w:rPr>
          <w:rFonts w:ascii="Times New Roman" w:eastAsia="Calibri" w:hAnsi="Times New Roman" w:cs="Times New Roman"/>
          <w:sz w:val="24"/>
          <w:szCs w:val="24"/>
        </w:rPr>
        <w:t xml:space="preserve"> en la ciudad de Tilcara las Primeras Jornadas de Arqueología del Noroeste Argentino -Trayectorias, Diálogos y Saberes. </w:t>
      </w:r>
    </w:p>
    <w:p w:rsidR="005D6D55" w:rsidRPr="005D6D55" w:rsidRDefault="005D6D55" w:rsidP="005D6D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Que el Noroeste argentino (NOA) nuclea, como objeto de indagación, a múltiples proyectos de trabajo que desde hace años abordan recurrentemente la diversidad de los procesos históricos que han ido transitando sus habitantes a lo largo del tiempo.</w:t>
      </w:r>
    </w:p>
    <w:p w:rsidR="005D6D55" w:rsidRPr="005D6D55" w:rsidRDefault="005D6D55" w:rsidP="005D6D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 xml:space="preserve">Que, es de suma importancia reconocer y poner en valor </w:t>
      </w:r>
      <w:r>
        <w:rPr>
          <w:rFonts w:ascii="Times New Roman" w:eastAsia="Calibri" w:hAnsi="Times New Roman" w:cs="Times New Roman"/>
          <w:sz w:val="24"/>
          <w:szCs w:val="24"/>
        </w:rPr>
        <w:t>los</w:t>
      </w:r>
      <w:r w:rsidRPr="005D6D55">
        <w:rPr>
          <w:rFonts w:ascii="Times New Roman" w:eastAsia="Calibri" w:hAnsi="Times New Roman" w:cs="Times New Roman"/>
          <w:sz w:val="24"/>
          <w:szCs w:val="24"/>
        </w:rPr>
        <w:t xml:space="preserve"> encuentros académicos y científicos por las características que guardan y la calidad de contenidos </w:t>
      </w:r>
      <w:r>
        <w:rPr>
          <w:rFonts w:ascii="Times New Roman" w:eastAsia="Calibri" w:hAnsi="Times New Roman" w:cs="Times New Roman"/>
          <w:sz w:val="24"/>
          <w:szCs w:val="24"/>
        </w:rPr>
        <w:t xml:space="preserve">educativos </w:t>
      </w:r>
      <w:r w:rsidRPr="005D6D55">
        <w:rPr>
          <w:rFonts w:ascii="Times New Roman" w:eastAsia="Calibri" w:hAnsi="Times New Roman" w:cs="Times New Roman"/>
          <w:sz w:val="24"/>
          <w:szCs w:val="24"/>
        </w:rPr>
        <w:t xml:space="preserve">que proponen para el crecimiento de nuestra comunidad.  </w:t>
      </w:r>
    </w:p>
    <w:p w:rsidR="00A1072D" w:rsidRPr="00AB2E9C" w:rsidRDefault="005D6D55" w:rsidP="005D6D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Que, deben de reconocerse las distintas actividades académicas que se desarrollan en nuestra comunidad ya que las mismas jerarquizan así a la ciudad de Tilcara.</w:t>
      </w:r>
      <w:r w:rsidR="00B76199" w:rsidRPr="00B761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F72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AB2E9C" w:rsidRDefault="00791F49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9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AB2E9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AB2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AB2E9C">
        <w:rPr>
          <w:rFonts w:ascii="Times New Roman" w:hAnsi="Times New Roman" w:cs="Times New Roman"/>
          <w:b/>
          <w:sz w:val="24"/>
          <w:szCs w:val="24"/>
        </w:rPr>
        <w:t>0</w:t>
      </w:r>
      <w:r w:rsidR="005D6D55">
        <w:rPr>
          <w:rFonts w:ascii="Times New Roman" w:hAnsi="Times New Roman" w:cs="Times New Roman"/>
          <w:b/>
          <w:sz w:val="24"/>
          <w:szCs w:val="24"/>
        </w:rPr>
        <w:t>4</w:t>
      </w:r>
      <w:r w:rsidR="00B4301F" w:rsidRPr="00AB2E9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AB2E9C">
        <w:rPr>
          <w:rFonts w:ascii="Times New Roman" w:hAnsi="Times New Roman" w:cs="Times New Roman"/>
          <w:b/>
          <w:sz w:val="24"/>
          <w:szCs w:val="24"/>
        </w:rPr>
        <w:t>2</w:t>
      </w:r>
    </w:p>
    <w:p w:rsidR="00EF35DD" w:rsidRPr="00AB2E9C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FC" w:rsidRPr="00AB2E9C" w:rsidRDefault="00911BE3" w:rsidP="00AF2BF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Nº 1</w:t>
      </w:r>
      <w:r w:rsidR="0013318C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52342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 xml:space="preserve">Declárese </w:t>
      </w:r>
      <w:r w:rsidR="005D6D55" w:rsidRPr="005D6D55">
        <w:rPr>
          <w:rFonts w:ascii="Times New Roman" w:eastAsia="Calibri" w:hAnsi="Times New Roman" w:cs="Times New Roman"/>
          <w:sz w:val="24"/>
          <w:szCs w:val="24"/>
        </w:rPr>
        <w:t>de Interés Legislativo, Educativo, Social, Cultural y Municipal a las Prim</w:t>
      </w:r>
      <w:r w:rsidR="005D6D55">
        <w:rPr>
          <w:rFonts w:ascii="Times New Roman" w:eastAsia="Calibri" w:hAnsi="Times New Roman" w:cs="Times New Roman"/>
          <w:sz w:val="24"/>
          <w:szCs w:val="24"/>
        </w:rPr>
        <w:t>eras</w:t>
      </w:r>
      <w:r w:rsidR="005D6D55" w:rsidRPr="005D6D55">
        <w:rPr>
          <w:rFonts w:ascii="Times New Roman" w:eastAsia="Calibri" w:hAnsi="Times New Roman" w:cs="Times New Roman"/>
          <w:sz w:val="24"/>
          <w:szCs w:val="24"/>
        </w:rPr>
        <w:t xml:space="preserve"> Jornadas de Arqueología del Noroeste Argentino -Trayectorias, Diálogos y Saberes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147C" w:rsidRPr="00AB2E9C" w:rsidRDefault="0013318C" w:rsidP="00BA04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N° 2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2E9C">
        <w:rPr>
          <w:rFonts w:ascii="Times New Roman" w:eastAsia="Calibri" w:hAnsi="Times New Roman" w:cs="Times New Roman"/>
          <w:sz w:val="24"/>
          <w:szCs w:val="24"/>
        </w:rPr>
        <w:t>De forma y demás efectos.</w:t>
      </w:r>
      <w:r w:rsidR="00361267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47C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B2E9C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27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abril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B2E9C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F8" w:rsidRDefault="006B06F8" w:rsidP="007B462F">
      <w:pPr>
        <w:spacing w:after="0" w:line="240" w:lineRule="auto"/>
      </w:pPr>
      <w:r>
        <w:separator/>
      </w:r>
    </w:p>
  </w:endnote>
  <w:endnote w:type="continuationSeparator" w:id="0">
    <w:p w:rsidR="006B06F8" w:rsidRDefault="006B06F8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F8" w:rsidRDefault="006B06F8" w:rsidP="007B462F">
      <w:pPr>
        <w:spacing w:after="0" w:line="240" w:lineRule="auto"/>
      </w:pPr>
      <w:r>
        <w:separator/>
      </w:r>
    </w:p>
  </w:footnote>
  <w:footnote w:type="continuationSeparator" w:id="0">
    <w:p w:rsidR="006B06F8" w:rsidRDefault="006B06F8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51B43"/>
    <w:rsid w:val="0025307B"/>
    <w:rsid w:val="002577A5"/>
    <w:rsid w:val="002A2A90"/>
    <w:rsid w:val="002A6115"/>
    <w:rsid w:val="002C27DB"/>
    <w:rsid w:val="002E0641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72E0E"/>
    <w:rsid w:val="006775E9"/>
    <w:rsid w:val="00685988"/>
    <w:rsid w:val="006A30CB"/>
    <w:rsid w:val="006A7F2A"/>
    <w:rsid w:val="006B06F8"/>
    <w:rsid w:val="006E7EE8"/>
    <w:rsid w:val="00702A71"/>
    <w:rsid w:val="00710DA5"/>
    <w:rsid w:val="007141C1"/>
    <w:rsid w:val="00714763"/>
    <w:rsid w:val="00721593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BE3"/>
    <w:rsid w:val="00932054"/>
    <w:rsid w:val="00932AE2"/>
    <w:rsid w:val="00942BDE"/>
    <w:rsid w:val="00952342"/>
    <w:rsid w:val="00954425"/>
    <w:rsid w:val="00965FB0"/>
    <w:rsid w:val="00966E1E"/>
    <w:rsid w:val="009873E0"/>
    <w:rsid w:val="00995540"/>
    <w:rsid w:val="009A1975"/>
    <w:rsid w:val="009B3885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9DD31-26E0-43B2-95AC-96DA3C8F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4</cp:revision>
  <cp:lastPrinted>2022-04-26T11:44:00Z</cp:lastPrinted>
  <dcterms:created xsi:type="dcterms:W3CDTF">2022-05-20T13:03:00Z</dcterms:created>
  <dcterms:modified xsi:type="dcterms:W3CDTF">2022-05-20T13:17:00Z</dcterms:modified>
</cp:coreProperties>
</file>